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0E273" w14:textId="77777777" w:rsidR="00DB1D55" w:rsidRDefault="0041611D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Утвержден </w:t>
      </w:r>
    </w:p>
    <w:p w14:paraId="000C5FE0" w14:textId="77777777" w:rsidR="00DB1D55" w:rsidRDefault="0041611D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>Решением Коми</w:t>
      </w:r>
      <w:r w:rsidR="007A45AA">
        <w:rPr>
          <w:rFonts w:ascii="Arial Narrow" w:hAnsi="Arial Narrow"/>
        </w:rPr>
        <w:t>ссии по страхованию</w:t>
      </w:r>
    </w:p>
    <w:p w14:paraId="75C6BEDB" w14:textId="77777777" w:rsidR="00DB1D55" w:rsidRDefault="0041611D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Протокол от </w:t>
      </w:r>
      <w:r w:rsidR="004272C8">
        <w:rPr>
          <w:rFonts w:ascii="Arial Narrow" w:hAnsi="Arial Narrow"/>
        </w:rPr>
        <w:t>15.02</w:t>
      </w:r>
      <w:r>
        <w:rPr>
          <w:rFonts w:ascii="Arial Narrow" w:hAnsi="Arial Narrow"/>
        </w:rPr>
        <w:t>.202</w:t>
      </w:r>
      <w:r w:rsidR="004272C8">
        <w:rPr>
          <w:rFonts w:ascii="Arial Narrow" w:hAnsi="Arial Narrow"/>
        </w:rPr>
        <w:t>5 г. № 21</w:t>
      </w:r>
    </w:p>
    <w:p w14:paraId="6494D763" w14:textId="77777777" w:rsidR="00DB1D55" w:rsidRDefault="00DB1D55">
      <w:pPr>
        <w:jc w:val="center"/>
        <w:rPr>
          <w:rFonts w:ascii="Arial Narrow" w:hAnsi="Arial Narrow"/>
        </w:rPr>
      </w:pPr>
    </w:p>
    <w:p w14:paraId="3D17D3F2" w14:textId="77777777" w:rsidR="00DB1D55" w:rsidRDefault="00DB1D55">
      <w:pPr>
        <w:jc w:val="center"/>
        <w:rPr>
          <w:rFonts w:ascii="Arial Narrow" w:hAnsi="Arial Narrow"/>
        </w:rPr>
      </w:pPr>
    </w:p>
    <w:p w14:paraId="562AC2BB" w14:textId="77777777" w:rsidR="00DB1D55" w:rsidRDefault="0041611D" w:rsidP="004272C8">
      <w:pPr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ОТЧЕТ О ДЕЯТЕЛЬНОСТИ ЗА 202</w:t>
      </w:r>
      <w:r w:rsidR="004272C8">
        <w:rPr>
          <w:rFonts w:ascii="Arial Narrow" w:hAnsi="Arial Narrow"/>
          <w:b/>
          <w:sz w:val="28"/>
        </w:rPr>
        <w:t>4</w:t>
      </w:r>
      <w:r>
        <w:rPr>
          <w:rFonts w:ascii="Arial Narrow" w:hAnsi="Arial Narrow"/>
          <w:b/>
          <w:sz w:val="28"/>
        </w:rPr>
        <w:t xml:space="preserve"> ГОД</w:t>
      </w:r>
    </w:p>
    <w:p w14:paraId="417D5547" w14:textId="77777777" w:rsidR="00DB1D55" w:rsidRDefault="0041611D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14:paraId="003D5A5E" w14:textId="77777777" w:rsidR="00DB1D55" w:rsidRDefault="00DB1D55">
      <w:pPr>
        <w:rPr>
          <w:rFonts w:ascii="Arial Narrow" w:hAnsi="Arial Narr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B1D55" w:rsidRPr="007E38D4" w14:paraId="40D0FBDE" w14:textId="77777777" w:rsidTr="007A45A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CC065E5" w14:textId="77777777" w:rsidR="00DB1D55" w:rsidRPr="007E38D4" w:rsidRDefault="004161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0C11E04E" w14:textId="77777777" w:rsidR="00DB1D55" w:rsidRPr="007E38D4" w:rsidRDefault="00DB1D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4D6D798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119B217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31D20E53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27C4431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14:paraId="5450F4ED" w14:textId="77777777" w:rsidR="00DB1D55" w:rsidRPr="007E38D4" w:rsidRDefault="00DB1D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D55" w:rsidRPr="007E38D4" w14:paraId="350BD4C5" w14:textId="77777777" w:rsidTr="007A45AA">
        <w:trPr>
          <w:trHeight w:val="383"/>
        </w:trPr>
        <w:tc>
          <w:tcPr>
            <w:tcW w:w="675" w:type="dxa"/>
            <w:shd w:val="clear" w:color="auto" w:fill="auto"/>
          </w:tcPr>
          <w:p w14:paraId="2C5B5056" w14:textId="77777777" w:rsidR="00DB1D55" w:rsidRPr="007E38D4" w:rsidRDefault="00DB1D5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625C12B" w14:textId="77777777" w:rsidR="00DB1D55" w:rsidRPr="007E38D4" w:rsidRDefault="007A45AA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bookmarkStart w:id="0" w:name="_Hlk71792293"/>
            <w:bookmarkEnd w:id="0"/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Организационные в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опросы функционирования Комиссии</w:t>
            </w:r>
          </w:p>
        </w:tc>
        <w:tc>
          <w:tcPr>
            <w:tcW w:w="5245" w:type="dxa"/>
            <w:shd w:val="clear" w:color="auto" w:fill="auto"/>
          </w:tcPr>
          <w:p w14:paraId="317064DD" w14:textId="77777777" w:rsidR="00DB1D55" w:rsidRPr="007E38D4" w:rsidRDefault="007E38D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3FDA4EBF" w14:textId="77777777" w:rsidR="00DB1D55" w:rsidRPr="007E38D4" w:rsidRDefault="00DB1D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14:paraId="2979F1F4" w14:textId="77777777" w:rsidTr="00FE2AA0">
        <w:trPr>
          <w:trHeight w:val="4801"/>
        </w:trPr>
        <w:tc>
          <w:tcPr>
            <w:tcW w:w="675" w:type="dxa"/>
            <w:shd w:val="clear" w:color="auto" w:fill="auto"/>
          </w:tcPr>
          <w:p w14:paraId="21EE6C2D" w14:textId="77777777"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2B8AF52" w14:textId="77777777" w:rsidR="00526B21" w:rsidRPr="007E38D4" w:rsidRDefault="007A45AA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Цели и задачи Комиссии</w:t>
            </w:r>
          </w:p>
        </w:tc>
        <w:tc>
          <w:tcPr>
            <w:tcW w:w="5245" w:type="dxa"/>
            <w:shd w:val="clear" w:color="auto" w:fill="auto"/>
          </w:tcPr>
          <w:p w14:paraId="122AC6BE" w14:textId="77777777"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Вопросы законодательных и регулятивных инициатив по развитию страхового рынка</w:t>
            </w:r>
          </w:p>
          <w:p w14:paraId="0E17145C" w14:textId="77777777"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Формирование новых страховых продуктов для малого и среднего бизнеса</w:t>
            </w:r>
          </w:p>
          <w:p w14:paraId="2674BCC7" w14:textId="77777777"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Развитие обществ взаимного страхования (ОВС)</w:t>
            </w:r>
          </w:p>
          <w:p w14:paraId="677AF056" w14:textId="77777777"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Взаимодействие страхового рынка с субъектами МСП и развитие конкуренции и эффективной регулятивной среды для страховых посредников – брокеров, агентов, а также операторов инфраструктуры страхового рынка</w:t>
            </w:r>
          </w:p>
          <w:p w14:paraId="72630F78" w14:textId="77777777"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Комиссия будет изучать вопросы страхования прежде всего с позиции страховых продуктов для малого бизнеса, развития законодательства, инфраструктуры и регулирования страхования для МСП.</w:t>
            </w:r>
          </w:p>
          <w:p w14:paraId="5D5574F0" w14:textId="77777777" w:rsidR="00526B21" w:rsidRPr="007E38D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2740F41" w14:textId="77777777"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14:paraId="773D5BFC" w14:textId="77777777" w:rsidTr="00CC3207">
        <w:trPr>
          <w:trHeight w:val="553"/>
        </w:trPr>
        <w:tc>
          <w:tcPr>
            <w:tcW w:w="675" w:type="dxa"/>
            <w:shd w:val="clear" w:color="auto" w:fill="auto"/>
          </w:tcPr>
          <w:p w14:paraId="4643E01A" w14:textId="77777777"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4F923B5" w14:textId="2961351B" w:rsidR="00526B21" w:rsidRPr="007E38D4" w:rsidRDefault="00FE2AA0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Style w:val="docdata"/>
                <w:rFonts w:eastAsia="Arial"/>
                <w:color w:val="000000"/>
              </w:rPr>
              <w:t xml:space="preserve">Рассмотрены вопросы </w:t>
            </w:r>
            <w:proofErr w:type="spellStart"/>
            <w:r>
              <w:rPr>
                <w:rStyle w:val="docdata"/>
                <w:rFonts w:eastAsia="Arial"/>
                <w:color w:val="000000"/>
              </w:rPr>
              <w:t>киберстрахование</w:t>
            </w:r>
            <w:proofErr w:type="spellEnd"/>
            <w:r>
              <w:rPr>
                <w:rStyle w:val="docdata"/>
                <w:rFonts w:eastAsia="Arial"/>
                <w:color w:val="000000"/>
              </w:rPr>
              <w:t xml:space="preserve"> и безопасности</w:t>
            </w:r>
          </w:p>
        </w:tc>
        <w:tc>
          <w:tcPr>
            <w:tcW w:w="5245" w:type="dxa"/>
            <w:shd w:val="clear" w:color="auto" w:fill="auto"/>
          </w:tcPr>
          <w:p w14:paraId="54DB9D8F" w14:textId="11821CD7" w:rsidR="00526B21" w:rsidRPr="007E38D4" w:rsidRDefault="00FE2AA0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083869BE" w14:textId="77777777"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14:paraId="5722C21B" w14:textId="77777777" w:rsidTr="007A45AA">
        <w:trPr>
          <w:trHeight w:val="383"/>
        </w:trPr>
        <w:tc>
          <w:tcPr>
            <w:tcW w:w="675" w:type="dxa"/>
            <w:shd w:val="clear" w:color="auto" w:fill="auto"/>
          </w:tcPr>
          <w:p w14:paraId="07FEDB12" w14:textId="77777777"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726F337" w14:textId="55AB1321" w:rsidR="007A45AA" w:rsidRPr="00FE2AA0" w:rsidRDefault="00FE2AA0" w:rsidP="007E38D4">
            <w:pPr>
              <w:pStyle w:val="af9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E2A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Рассмотрены вопросы регулирования и страхового законодательства</w:t>
            </w:r>
          </w:p>
          <w:p w14:paraId="0C4D6F3B" w14:textId="77777777" w:rsidR="00526B21" w:rsidRPr="00CC3207" w:rsidRDefault="00526B21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11B0F3A4" w14:textId="65E9CBF6" w:rsidR="00526B21" w:rsidRPr="00CC3207" w:rsidRDefault="00FE2AA0" w:rsidP="00FE2AA0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4C7F9FD0" w14:textId="77777777"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CD0866" w14:textId="77777777" w:rsidR="00DB1D55" w:rsidRDefault="00DB1D55">
      <w:pPr>
        <w:rPr>
          <w:rFonts w:ascii="Arial Narrow" w:hAnsi="Arial Narrow"/>
        </w:rPr>
      </w:pPr>
      <w:bookmarkStart w:id="1" w:name="_GoBack"/>
      <w:bookmarkEnd w:id="1"/>
    </w:p>
    <w:p w14:paraId="07C81DEE" w14:textId="77777777" w:rsidR="00DB1D55" w:rsidRPr="000D0E14" w:rsidRDefault="0041611D" w:rsidP="004272C8">
      <w:pPr>
        <w:outlineLvl w:val="0"/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Всего Коми</w:t>
      </w:r>
      <w:r w:rsidR="007A45AA">
        <w:rPr>
          <w:rFonts w:ascii="Arial Narrow" w:hAnsi="Arial Narrow"/>
          <w:sz w:val="22"/>
          <w:szCs w:val="22"/>
        </w:rPr>
        <w:t>ссией</w:t>
      </w:r>
      <w:r w:rsidRPr="000D0E14">
        <w:rPr>
          <w:rFonts w:ascii="Arial Narrow" w:hAnsi="Arial Narrow"/>
          <w:sz w:val="22"/>
          <w:szCs w:val="22"/>
        </w:rPr>
        <w:t xml:space="preserve"> с января по декабрь было проведено </w:t>
      </w:r>
      <w:r w:rsidR="004B4F03">
        <w:rPr>
          <w:rFonts w:ascii="Arial Narrow" w:hAnsi="Arial Narrow"/>
          <w:sz w:val="22"/>
          <w:szCs w:val="22"/>
        </w:rPr>
        <w:t>1 заседание</w:t>
      </w:r>
    </w:p>
    <w:p w14:paraId="2330E404" w14:textId="77777777" w:rsidR="00DB1D55" w:rsidRPr="000D0E14" w:rsidRDefault="00DB1D55">
      <w:pPr>
        <w:rPr>
          <w:rFonts w:ascii="Arial Narrow" w:hAnsi="Arial Narrow"/>
          <w:sz w:val="22"/>
          <w:szCs w:val="22"/>
        </w:rPr>
      </w:pPr>
    </w:p>
    <w:p w14:paraId="25A83BE8" w14:textId="77777777" w:rsidR="00DB1D55" w:rsidRPr="000D0E14" w:rsidRDefault="00B24FA3" w:rsidP="004272C8">
      <w:pPr>
        <w:outlineLvl w:val="0"/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Членами Коми</w:t>
      </w:r>
      <w:r w:rsidR="007A45AA">
        <w:rPr>
          <w:rFonts w:ascii="Arial Narrow" w:hAnsi="Arial Narrow"/>
          <w:sz w:val="22"/>
          <w:szCs w:val="22"/>
        </w:rPr>
        <w:t>ссии</w:t>
      </w:r>
      <w:r w:rsidRPr="000D0E14">
        <w:rPr>
          <w:rFonts w:ascii="Arial Narrow" w:hAnsi="Arial Narrow"/>
          <w:sz w:val="22"/>
          <w:szCs w:val="22"/>
        </w:rPr>
        <w:t xml:space="preserve"> явля</w:t>
      </w:r>
      <w:r w:rsidR="007A45AA">
        <w:rPr>
          <w:rFonts w:ascii="Arial Narrow" w:hAnsi="Arial Narrow"/>
          <w:sz w:val="22"/>
          <w:szCs w:val="22"/>
        </w:rPr>
        <w:t>ю</w:t>
      </w:r>
      <w:r w:rsidRPr="000D0E14">
        <w:rPr>
          <w:rFonts w:ascii="Arial Narrow" w:hAnsi="Arial Narrow"/>
          <w:sz w:val="22"/>
          <w:szCs w:val="22"/>
        </w:rPr>
        <w:t>тся 1</w:t>
      </w:r>
      <w:r w:rsidR="004B4F03">
        <w:rPr>
          <w:rFonts w:ascii="Arial Narrow" w:hAnsi="Arial Narrow"/>
          <w:sz w:val="22"/>
          <w:szCs w:val="22"/>
        </w:rPr>
        <w:t>0 человек (на 31.12.24</w:t>
      </w:r>
      <w:r w:rsidRPr="000D0E14">
        <w:rPr>
          <w:rFonts w:ascii="Arial Narrow" w:hAnsi="Arial Narrow"/>
          <w:sz w:val="22"/>
          <w:szCs w:val="22"/>
        </w:rPr>
        <w:t>).</w:t>
      </w:r>
    </w:p>
    <w:p w14:paraId="420EED93" w14:textId="77777777" w:rsidR="00DB1D55" w:rsidRPr="000D0E14" w:rsidRDefault="00DB1D55">
      <w:pPr>
        <w:rPr>
          <w:rFonts w:ascii="Arial Narrow" w:hAnsi="Arial Narrow"/>
          <w:sz w:val="22"/>
          <w:szCs w:val="22"/>
        </w:rPr>
      </w:pPr>
    </w:p>
    <w:p w14:paraId="51BD0661" w14:textId="77777777" w:rsidR="00DB1D55" w:rsidRPr="000D0E14" w:rsidRDefault="0041611D" w:rsidP="004272C8">
      <w:pPr>
        <w:outlineLvl w:val="0"/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Председатель Коми</w:t>
      </w:r>
      <w:r w:rsidR="007A45AA">
        <w:rPr>
          <w:rFonts w:ascii="Arial Narrow" w:hAnsi="Arial Narrow"/>
          <w:sz w:val="22"/>
          <w:szCs w:val="22"/>
        </w:rPr>
        <w:t>ссии</w:t>
      </w:r>
      <w:r w:rsidRPr="000D0E14">
        <w:rPr>
          <w:rFonts w:ascii="Arial Narrow" w:hAnsi="Arial Narrow"/>
          <w:sz w:val="22"/>
          <w:szCs w:val="22"/>
        </w:rPr>
        <w:t xml:space="preserve"> П.А. </w:t>
      </w:r>
      <w:proofErr w:type="spellStart"/>
      <w:r w:rsidRPr="000D0E14">
        <w:rPr>
          <w:rFonts w:ascii="Arial Narrow" w:hAnsi="Arial Narrow"/>
          <w:sz w:val="22"/>
          <w:szCs w:val="22"/>
        </w:rPr>
        <w:t>Самиев</w:t>
      </w:r>
      <w:proofErr w:type="spellEnd"/>
      <w:r w:rsidRPr="000D0E14">
        <w:rPr>
          <w:rFonts w:ascii="Arial Narrow" w:hAnsi="Arial Narrow"/>
          <w:sz w:val="22"/>
          <w:szCs w:val="22"/>
        </w:rPr>
        <w:t xml:space="preserve"> принимал участие в качестве спикера, в том числе сообщал о деятельности Коми</w:t>
      </w:r>
      <w:r w:rsidR="007A45AA">
        <w:rPr>
          <w:rFonts w:ascii="Arial Narrow" w:hAnsi="Arial Narrow"/>
          <w:sz w:val="22"/>
          <w:szCs w:val="22"/>
        </w:rPr>
        <w:t>ссии</w:t>
      </w:r>
      <w:r w:rsidRPr="000D0E14">
        <w:rPr>
          <w:rFonts w:ascii="Arial Narrow" w:hAnsi="Arial Narrow"/>
          <w:sz w:val="22"/>
          <w:szCs w:val="22"/>
        </w:rPr>
        <w:t xml:space="preserve"> «ОПОРЫ РОССИИ» и самой организации. </w:t>
      </w:r>
    </w:p>
    <w:p w14:paraId="5BAA993E" w14:textId="77777777" w:rsidR="00DB1D55" w:rsidRDefault="00DB1D55">
      <w:pPr>
        <w:rPr>
          <w:rFonts w:ascii="Arial Narrow" w:hAnsi="Arial Narrow"/>
        </w:rPr>
      </w:pP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960"/>
        <w:gridCol w:w="7228"/>
        <w:gridCol w:w="4253"/>
        <w:gridCol w:w="2409"/>
      </w:tblGrid>
      <w:tr w:rsidR="00DB1D55" w:rsidRPr="007E38D4" w14:paraId="7FF17152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FD7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Номер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FA9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D718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7F3E" w14:textId="77777777" w:rsidR="00DB1D55" w:rsidRPr="007E38D4" w:rsidRDefault="004161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</w:tr>
      <w:tr w:rsidR="00DB1D55" w:rsidRPr="007E38D4" w14:paraId="535EC684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441B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09C" w14:textId="77777777" w:rsidR="007E38D4" w:rsidRPr="007E38D4" w:rsidRDefault="007E38D4" w:rsidP="007E38D4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color w:val="000000"/>
                <w:sz w:val="22"/>
                <w:szCs w:val="22"/>
              </w:rPr>
              <w:t>InsurSelling</w:t>
            </w:r>
            <w:proofErr w:type="spellEnd"/>
          </w:p>
          <w:p w14:paraId="288403CE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B539" w14:textId="77777777" w:rsidR="007E38D4" w:rsidRPr="007E38D4" w:rsidRDefault="007E38D4" w:rsidP="007E38D4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color w:val="000000"/>
                <w:sz w:val="22"/>
                <w:szCs w:val="22"/>
              </w:rPr>
              <w:t>insur-info</w:t>
            </w:r>
            <w:proofErr w:type="spellEnd"/>
          </w:p>
          <w:p w14:paraId="763F3F2B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160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21.03.2024</w:t>
            </w:r>
          </w:p>
          <w:p w14:paraId="5DA9BA59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79D72CA4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9C27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B13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Конференция «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Claims&amp;Pays</w:t>
            </w:r>
            <w:proofErr w:type="spellEnd"/>
            <w:r w:rsidR="004272C8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Pr="007E38D4">
              <w:rPr>
                <w:rFonts w:ascii="Arial" w:hAnsi="Arial" w:cs="Arial"/>
                <w:sz w:val="22"/>
                <w:szCs w:val="22"/>
              </w:rPr>
              <w:t>. Урегулирование убытков в страховании»</w:t>
            </w:r>
          </w:p>
          <w:p w14:paraId="5847924B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3F7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</w:p>
          <w:p w14:paraId="1E0A7A14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0199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23.04.2024</w:t>
            </w:r>
          </w:p>
          <w:p w14:paraId="1C1C0421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223C7CD2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ACB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A77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XVIII Международная Конференция по страховани</w:t>
            </w:r>
            <w:r w:rsidR="004272C8">
              <w:rPr>
                <w:rFonts w:ascii="Arial" w:hAnsi="Arial" w:cs="Arial"/>
                <w:sz w:val="22"/>
                <w:szCs w:val="22"/>
              </w:rPr>
              <w:t>ю (</w:t>
            </w:r>
            <w:proofErr w:type="spellStart"/>
            <w:r w:rsidR="004272C8">
              <w:rPr>
                <w:rFonts w:ascii="Arial" w:hAnsi="Arial" w:cs="Arial"/>
                <w:sz w:val="22"/>
                <w:szCs w:val="22"/>
              </w:rPr>
              <w:t>Russian</w:t>
            </w:r>
            <w:proofErr w:type="spellEnd"/>
            <w:r w:rsidR="004272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72C8">
              <w:rPr>
                <w:rFonts w:ascii="Arial" w:hAnsi="Arial" w:cs="Arial"/>
                <w:sz w:val="22"/>
                <w:szCs w:val="22"/>
              </w:rPr>
              <w:t>Insurance</w:t>
            </w:r>
            <w:proofErr w:type="spellEnd"/>
            <w:r w:rsidR="004272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72C8">
              <w:rPr>
                <w:rFonts w:ascii="Arial" w:hAnsi="Arial" w:cs="Arial"/>
                <w:sz w:val="22"/>
                <w:szCs w:val="22"/>
              </w:rPr>
              <w:t>Summit</w:t>
            </w:r>
            <w:proofErr w:type="spellEnd"/>
            <w:r w:rsidR="004272C8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Pr="007E38D4">
              <w:rPr>
                <w:rFonts w:ascii="Arial" w:hAnsi="Arial" w:cs="Arial"/>
                <w:sz w:val="22"/>
                <w:szCs w:val="22"/>
              </w:rPr>
              <w:t>) «Страхование – ответ на вызовы времени»</w:t>
            </w:r>
          </w:p>
          <w:p w14:paraId="20B0A693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C18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ВСС</w:t>
            </w:r>
          </w:p>
          <w:p w14:paraId="12EF74A1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26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28.05.2024</w:t>
            </w:r>
          </w:p>
          <w:p w14:paraId="246A6F4C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45EA75DE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F56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ED1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8-й финансов</w:t>
            </w:r>
            <w:r w:rsidR="004272C8">
              <w:rPr>
                <w:rFonts w:ascii="Arial" w:hAnsi="Arial" w:cs="Arial"/>
                <w:sz w:val="22"/>
                <w:szCs w:val="22"/>
              </w:rPr>
              <w:t xml:space="preserve">ый онлайн-марафон </w:t>
            </w:r>
            <w:proofErr w:type="spellStart"/>
            <w:r w:rsidR="004272C8">
              <w:rPr>
                <w:rFonts w:ascii="Arial" w:hAnsi="Arial" w:cs="Arial"/>
                <w:sz w:val="22"/>
                <w:szCs w:val="22"/>
              </w:rPr>
              <w:t>Finversia</w:t>
            </w:r>
            <w:proofErr w:type="spellEnd"/>
            <w:r w:rsidR="004272C8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64E4D0B8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16E9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Финверсия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БизнесДром</w:t>
            </w:r>
            <w:proofErr w:type="spellEnd"/>
          </w:p>
          <w:p w14:paraId="5203A9FB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EB01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01-06.07.2024</w:t>
            </w:r>
          </w:p>
          <w:p w14:paraId="2BF089FD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193A9020" w14:textId="77777777" w:rsidTr="004272C8">
        <w:trPr>
          <w:trHeight w:val="5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003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F2E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Петербургский международный экономический форум</w:t>
            </w:r>
          </w:p>
          <w:p w14:paraId="65B8F440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3277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Росконгресс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>, ОПОРА РОССИИ</w:t>
            </w:r>
          </w:p>
          <w:p w14:paraId="41BFB255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C12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05-08.06.2024</w:t>
            </w:r>
          </w:p>
          <w:p w14:paraId="32F26C89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173432E9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29F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040B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Форум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InnoIns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- 2024</w:t>
            </w:r>
          </w:p>
          <w:p w14:paraId="055FCB3A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082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БизнесДром</w:t>
            </w:r>
            <w:proofErr w:type="spellEnd"/>
          </w:p>
          <w:p w14:paraId="06C5CD29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0E1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18.06.2024</w:t>
            </w:r>
          </w:p>
          <w:p w14:paraId="0BFD806B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5D07B5DE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C44C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588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Ежегодная конференция «Будущее страхового рынка»</w:t>
            </w:r>
          </w:p>
          <w:p w14:paraId="632377CA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1DD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Эксперт РА</w:t>
            </w:r>
          </w:p>
          <w:p w14:paraId="30324130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97A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18.09.2024</w:t>
            </w:r>
          </w:p>
          <w:p w14:paraId="5BA17B65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24F4450F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003C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B792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Международный банковский форум "Банки России - XXI век"</w:t>
            </w:r>
          </w:p>
          <w:p w14:paraId="2D91113D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29A7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АБР</w:t>
            </w:r>
          </w:p>
          <w:p w14:paraId="44FDB300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DD7" w14:textId="77777777" w:rsidR="007E38D4" w:rsidRPr="007E38D4" w:rsidRDefault="004B4F03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27-30.09.2024</w:t>
            </w:r>
          </w:p>
          <w:p w14:paraId="5BF36EF3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61E4324B" w14:textId="77777777" w:rsidTr="004B4F03">
        <w:trPr>
          <w:trHeight w:val="5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0FB0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876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Форум лидеров страхового рынка</w:t>
            </w:r>
          </w:p>
          <w:p w14:paraId="0C998BCB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A736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АСН, БизнесДром</w:t>
            </w:r>
          </w:p>
          <w:p w14:paraId="56DFB2DC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7FA8" w14:textId="77777777" w:rsidR="007E38D4" w:rsidRPr="007E38D4" w:rsidRDefault="004B4F03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31.10.2024</w:t>
            </w:r>
          </w:p>
          <w:p w14:paraId="727732C9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 w14:paraId="541AD3C4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908" w14:textId="77777777"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6CF5" w14:textId="77777777" w:rsidR="007E38D4" w:rsidRPr="007E38D4" w:rsidRDefault="004272C8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Барьер-2024</w:t>
            </w:r>
          </w:p>
          <w:p w14:paraId="1BE0BD8F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E687" w14:textId="77777777"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</w:p>
          <w:p w14:paraId="5D9C78C5" w14:textId="77777777"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1274" w14:textId="77777777" w:rsidR="00DB1D55" w:rsidRPr="007E38D4" w:rsidRDefault="004B4F03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7E38D4" w:rsidRPr="007E38D4">
              <w:rPr>
                <w:rFonts w:ascii="Arial" w:hAnsi="Arial" w:cs="Arial"/>
                <w:sz w:val="22"/>
                <w:szCs w:val="22"/>
              </w:rPr>
              <w:t>.11.202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243AE810" w14:textId="77777777" w:rsidR="00DB1D55" w:rsidRDefault="00DB1D55">
      <w:pPr>
        <w:rPr>
          <w:rFonts w:ascii="Arial Narrow" w:hAnsi="Arial Narrow"/>
        </w:rPr>
      </w:pPr>
    </w:p>
    <w:p w14:paraId="02E569D6" w14:textId="77777777" w:rsidR="00DB1D55" w:rsidRDefault="00DB1D55">
      <w:pPr>
        <w:rPr>
          <w:rFonts w:ascii="Arial Narrow" w:hAnsi="Arial Narrow"/>
        </w:rPr>
      </w:pPr>
    </w:p>
    <w:sectPr w:rsidR="00DB1D55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1538" w14:textId="77777777" w:rsidR="00176355" w:rsidRDefault="00176355">
      <w:r>
        <w:separator/>
      </w:r>
    </w:p>
  </w:endnote>
  <w:endnote w:type="continuationSeparator" w:id="0">
    <w:p w14:paraId="588B69C3" w14:textId="77777777" w:rsidR="00176355" w:rsidRDefault="001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27C95" w14:textId="77777777" w:rsidR="00176355" w:rsidRDefault="00176355">
      <w:r>
        <w:separator/>
      </w:r>
    </w:p>
  </w:footnote>
  <w:footnote w:type="continuationSeparator" w:id="0">
    <w:p w14:paraId="0F01333E" w14:textId="77777777" w:rsidR="00176355" w:rsidRDefault="0017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A00"/>
    <w:multiLevelType w:val="multilevel"/>
    <w:tmpl w:val="7532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53BF6"/>
    <w:multiLevelType w:val="multilevel"/>
    <w:tmpl w:val="3782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6341B"/>
    <w:multiLevelType w:val="multilevel"/>
    <w:tmpl w:val="356E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7F14"/>
    <w:multiLevelType w:val="hybridMultilevel"/>
    <w:tmpl w:val="D70CA8BC"/>
    <w:lvl w:ilvl="0" w:tplc="BB6C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9A5CFA">
      <w:start w:val="1"/>
      <w:numFmt w:val="lowerLetter"/>
      <w:lvlText w:val="%2."/>
      <w:lvlJc w:val="left"/>
      <w:pPr>
        <w:ind w:left="1440" w:hanging="360"/>
      </w:pPr>
    </w:lvl>
    <w:lvl w:ilvl="2" w:tplc="5B6821B4">
      <w:start w:val="1"/>
      <w:numFmt w:val="lowerRoman"/>
      <w:lvlText w:val="%3."/>
      <w:lvlJc w:val="right"/>
      <w:pPr>
        <w:ind w:left="2160" w:hanging="180"/>
      </w:pPr>
    </w:lvl>
    <w:lvl w:ilvl="3" w:tplc="4378DB0A">
      <w:start w:val="1"/>
      <w:numFmt w:val="decimal"/>
      <w:lvlText w:val="%4."/>
      <w:lvlJc w:val="left"/>
      <w:pPr>
        <w:ind w:left="2880" w:hanging="360"/>
      </w:pPr>
    </w:lvl>
    <w:lvl w:ilvl="4" w:tplc="86921318">
      <w:start w:val="1"/>
      <w:numFmt w:val="lowerLetter"/>
      <w:lvlText w:val="%5."/>
      <w:lvlJc w:val="left"/>
      <w:pPr>
        <w:ind w:left="3600" w:hanging="360"/>
      </w:pPr>
    </w:lvl>
    <w:lvl w:ilvl="5" w:tplc="FAA07BB8">
      <w:start w:val="1"/>
      <w:numFmt w:val="lowerRoman"/>
      <w:lvlText w:val="%6."/>
      <w:lvlJc w:val="right"/>
      <w:pPr>
        <w:ind w:left="4320" w:hanging="180"/>
      </w:pPr>
    </w:lvl>
    <w:lvl w:ilvl="6" w:tplc="D13EB2C0">
      <w:start w:val="1"/>
      <w:numFmt w:val="decimal"/>
      <w:lvlText w:val="%7."/>
      <w:lvlJc w:val="left"/>
      <w:pPr>
        <w:ind w:left="5040" w:hanging="360"/>
      </w:pPr>
    </w:lvl>
    <w:lvl w:ilvl="7" w:tplc="26D63AA4">
      <w:start w:val="1"/>
      <w:numFmt w:val="lowerLetter"/>
      <w:lvlText w:val="%8."/>
      <w:lvlJc w:val="left"/>
      <w:pPr>
        <w:ind w:left="5760" w:hanging="360"/>
      </w:pPr>
    </w:lvl>
    <w:lvl w:ilvl="8" w:tplc="30405B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4D44"/>
    <w:multiLevelType w:val="multilevel"/>
    <w:tmpl w:val="EAA4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6795D"/>
    <w:multiLevelType w:val="multilevel"/>
    <w:tmpl w:val="651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F1E72"/>
    <w:multiLevelType w:val="multilevel"/>
    <w:tmpl w:val="7DD8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F5DE4"/>
    <w:multiLevelType w:val="multilevel"/>
    <w:tmpl w:val="A0D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45B3B"/>
    <w:multiLevelType w:val="hybridMultilevel"/>
    <w:tmpl w:val="67B4C5EE"/>
    <w:lvl w:ilvl="0" w:tplc="E6B4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49EE8">
      <w:start w:val="1"/>
      <w:numFmt w:val="lowerLetter"/>
      <w:lvlText w:val="%2."/>
      <w:lvlJc w:val="left"/>
      <w:pPr>
        <w:ind w:left="1440" w:hanging="360"/>
      </w:pPr>
    </w:lvl>
    <w:lvl w:ilvl="2" w:tplc="A87C37B4">
      <w:start w:val="1"/>
      <w:numFmt w:val="lowerRoman"/>
      <w:lvlText w:val="%3."/>
      <w:lvlJc w:val="right"/>
      <w:pPr>
        <w:ind w:left="2160" w:hanging="180"/>
      </w:pPr>
    </w:lvl>
    <w:lvl w:ilvl="3" w:tplc="81F2A290">
      <w:start w:val="1"/>
      <w:numFmt w:val="decimal"/>
      <w:lvlText w:val="%4."/>
      <w:lvlJc w:val="left"/>
      <w:pPr>
        <w:ind w:left="2880" w:hanging="360"/>
      </w:pPr>
    </w:lvl>
    <w:lvl w:ilvl="4" w:tplc="E74A8D0A">
      <w:start w:val="1"/>
      <w:numFmt w:val="lowerLetter"/>
      <w:lvlText w:val="%5."/>
      <w:lvlJc w:val="left"/>
      <w:pPr>
        <w:ind w:left="3600" w:hanging="360"/>
      </w:pPr>
    </w:lvl>
    <w:lvl w:ilvl="5" w:tplc="22DE06F8">
      <w:start w:val="1"/>
      <w:numFmt w:val="lowerRoman"/>
      <w:lvlText w:val="%6."/>
      <w:lvlJc w:val="right"/>
      <w:pPr>
        <w:ind w:left="4320" w:hanging="180"/>
      </w:pPr>
    </w:lvl>
    <w:lvl w:ilvl="6" w:tplc="D47E6568">
      <w:start w:val="1"/>
      <w:numFmt w:val="decimal"/>
      <w:lvlText w:val="%7."/>
      <w:lvlJc w:val="left"/>
      <w:pPr>
        <w:ind w:left="5040" w:hanging="360"/>
      </w:pPr>
    </w:lvl>
    <w:lvl w:ilvl="7" w:tplc="D9264A64">
      <w:start w:val="1"/>
      <w:numFmt w:val="lowerLetter"/>
      <w:lvlText w:val="%8."/>
      <w:lvlJc w:val="left"/>
      <w:pPr>
        <w:ind w:left="5760" w:hanging="360"/>
      </w:pPr>
    </w:lvl>
    <w:lvl w:ilvl="8" w:tplc="5B6C906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24DC0"/>
    <w:multiLevelType w:val="hybridMultilevel"/>
    <w:tmpl w:val="04FECB02"/>
    <w:lvl w:ilvl="0" w:tplc="C3D088C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E9783962">
      <w:start w:val="1"/>
      <w:numFmt w:val="lowerLetter"/>
      <w:lvlText w:val="%2."/>
      <w:lvlJc w:val="left"/>
      <w:pPr>
        <w:ind w:left="1123" w:hanging="360"/>
      </w:pPr>
    </w:lvl>
    <w:lvl w:ilvl="2" w:tplc="B6C419AA">
      <w:start w:val="1"/>
      <w:numFmt w:val="lowerRoman"/>
      <w:lvlText w:val="%3."/>
      <w:lvlJc w:val="right"/>
      <w:pPr>
        <w:ind w:left="1843" w:hanging="180"/>
      </w:pPr>
    </w:lvl>
    <w:lvl w:ilvl="3" w:tplc="EDE62C3A">
      <w:start w:val="1"/>
      <w:numFmt w:val="decimal"/>
      <w:lvlText w:val="%4."/>
      <w:lvlJc w:val="left"/>
      <w:pPr>
        <w:ind w:left="2563" w:hanging="360"/>
      </w:pPr>
    </w:lvl>
    <w:lvl w:ilvl="4" w:tplc="03BEF362">
      <w:start w:val="1"/>
      <w:numFmt w:val="lowerLetter"/>
      <w:lvlText w:val="%5."/>
      <w:lvlJc w:val="left"/>
      <w:pPr>
        <w:ind w:left="3283" w:hanging="360"/>
      </w:pPr>
    </w:lvl>
    <w:lvl w:ilvl="5" w:tplc="99A625DC">
      <w:start w:val="1"/>
      <w:numFmt w:val="lowerRoman"/>
      <w:lvlText w:val="%6."/>
      <w:lvlJc w:val="right"/>
      <w:pPr>
        <w:ind w:left="4003" w:hanging="180"/>
      </w:pPr>
    </w:lvl>
    <w:lvl w:ilvl="6" w:tplc="ADDA2F90">
      <w:start w:val="1"/>
      <w:numFmt w:val="decimal"/>
      <w:lvlText w:val="%7."/>
      <w:lvlJc w:val="left"/>
      <w:pPr>
        <w:ind w:left="4723" w:hanging="360"/>
      </w:pPr>
    </w:lvl>
    <w:lvl w:ilvl="7" w:tplc="3676B65C">
      <w:start w:val="1"/>
      <w:numFmt w:val="lowerLetter"/>
      <w:lvlText w:val="%8."/>
      <w:lvlJc w:val="left"/>
      <w:pPr>
        <w:ind w:left="5443" w:hanging="360"/>
      </w:pPr>
    </w:lvl>
    <w:lvl w:ilvl="8" w:tplc="8BC48A1C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265A0230"/>
    <w:multiLevelType w:val="hybridMultilevel"/>
    <w:tmpl w:val="0E50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6E2"/>
    <w:multiLevelType w:val="multilevel"/>
    <w:tmpl w:val="1A7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F5139"/>
    <w:multiLevelType w:val="multilevel"/>
    <w:tmpl w:val="8B44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B39F8"/>
    <w:multiLevelType w:val="multilevel"/>
    <w:tmpl w:val="54B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96F43"/>
    <w:multiLevelType w:val="hybridMultilevel"/>
    <w:tmpl w:val="3E709910"/>
    <w:lvl w:ilvl="0" w:tplc="91D8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2C3BC">
      <w:start w:val="1"/>
      <w:numFmt w:val="lowerLetter"/>
      <w:lvlText w:val="%2."/>
      <w:lvlJc w:val="left"/>
      <w:pPr>
        <w:ind w:left="1440" w:hanging="360"/>
      </w:pPr>
    </w:lvl>
    <w:lvl w:ilvl="2" w:tplc="A2181540">
      <w:start w:val="1"/>
      <w:numFmt w:val="lowerRoman"/>
      <w:lvlText w:val="%3."/>
      <w:lvlJc w:val="right"/>
      <w:pPr>
        <w:ind w:left="2160" w:hanging="180"/>
      </w:pPr>
    </w:lvl>
    <w:lvl w:ilvl="3" w:tplc="8068B4CC">
      <w:start w:val="1"/>
      <w:numFmt w:val="decimal"/>
      <w:lvlText w:val="%4."/>
      <w:lvlJc w:val="left"/>
      <w:pPr>
        <w:ind w:left="2880" w:hanging="360"/>
      </w:pPr>
    </w:lvl>
    <w:lvl w:ilvl="4" w:tplc="93F80B4A">
      <w:start w:val="1"/>
      <w:numFmt w:val="lowerLetter"/>
      <w:lvlText w:val="%5."/>
      <w:lvlJc w:val="left"/>
      <w:pPr>
        <w:ind w:left="3600" w:hanging="360"/>
      </w:pPr>
    </w:lvl>
    <w:lvl w:ilvl="5" w:tplc="8674A7D8">
      <w:start w:val="1"/>
      <w:numFmt w:val="lowerRoman"/>
      <w:lvlText w:val="%6."/>
      <w:lvlJc w:val="right"/>
      <w:pPr>
        <w:ind w:left="4320" w:hanging="180"/>
      </w:pPr>
    </w:lvl>
    <w:lvl w:ilvl="6" w:tplc="AE4ABD7C">
      <w:start w:val="1"/>
      <w:numFmt w:val="decimal"/>
      <w:lvlText w:val="%7."/>
      <w:lvlJc w:val="left"/>
      <w:pPr>
        <w:ind w:left="5040" w:hanging="360"/>
      </w:pPr>
    </w:lvl>
    <w:lvl w:ilvl="7" w:tplc="F020BD6A">
      <w:start w:val="1"/>
      <w:numFmt w:val="lowerLetter"/>
      <w:lvlText w:val="%8."/>
      <w:lvlJc w:val="left"/>
      <w:pPr>
        <w:ind w:left="5760" w:hanging="360"/>
      </w:pPr>
    </w:lvl>
    <w:lvl w:ilvl="8" w:tplc="36A85B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4588D"/>
    <w:multiLevelType w:val="multilevel"/>
    <w:tmpl w:val="DC9A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574FA"/>
    <w:multiLevelType w:val="hybridMultilevel"/>
    <w:tmpl w:val="B21C5E1C"/>
    <w:lvl w:ilvl="0" w:tplc="E3FCCC90">
      <w:start w:val="1"/>
      <w:numFmt w:val="decimal"/>
      <w:lvlText w:val="%1."/>
      <w:lvlJc w:val="left"/>
      <w:pPr>
        <w:ind w:left="720" w:hanging="360"/>
      </w:pPr>
    </w:lvl>
    <w:lvl w:ilvl="1" w:tplc="35161076">
      <w:start w:val="1"/>
      <w:numFmt w:val="lowerLetter"/>
      <w:lvlText w:val="%2."/>
      <w:lvlJc w:val="left"/>
      <w:pPr>
        <w:ind w:left="1440" w:hanging="360"/>
      </w:pPr>
    </w:lvl>
    <w:lvl w:ilvl="2" w:tplc="BC9A0BC4">
      <w:start w:val="1"/>
      <w:numFmt w:val="lowerRoman"/>
      <w:lvlText w:val="%3."/>
      <w:lvlJc w:val="right"/>
      <w:pPr>
        <w:ind w:left="2160" w:hanging="180"/>
      </w:pPr>
    </w:lvl>
    <w:lvl w:ilvl="3" w:tplc="B450E19A">
      <w:start w:val="1"/>
      <w:numFmt w:val="decimal"/>
      <w:lvlText w:val="%4."/>
      <w:lvlJc w:val="left"/>
      <w:pPr>
        <w:ind w:left="2880" w:hanging="360"/>
      </w:pPr>
    </w:lvl>
    <w:lvl w:ilvl="4" w:tplc="567C3C5A">
      <w:start w:val="1"/>
      <w:numFmt w:val="lowerLetter"/>
      <w:lvlText w:val="%5."/>
      <w:lvlJc w:val="left"/>
      <w:pPr>
        <w:ind w:left="3600" w:hanging="360"/>
      </w:pPr>
    </w:lvl>
    <w:lvl w:ilvl="5" w:tplc="BB785FF6">
      <w:start w:val="1"/>
      <w:numFmt w:val="lowerRoman"/>
      <w:lvlText w:val="%6."/>
      <w:lvlJc w:val="right"/>
      <w:pPr>
        <w:ind w:left="4320" w:hanging="180"/>
      </w:pPr>
    </w:lvl>
    <w:lvl w:ilvl="6" w:tplc="BBAC4506">
      <w:start w:val="1"/>
      <w:numFmt w:val="decimal"/>
      <w:lvlText w:val="%7."/>
      <w:lvlJc w:val="left"/>
      <w:pPr>
        <w:ind w:left="5040" w:hanging="360"/>
      </w:pPr>
    </w:lvl>
    <w:lvl w:ilvl="7" w:tplc="566A8F9E">
      <w:start w:val="1"/>
      <w:numFmt w:val="lowerLetter"/>
      <w:lvlText w:val="%8."/>
      <w:lvlJc w:val="left"/>
      <w:pPr>
        <w:ind w:left="5760" w:hanging="360"/>
      </w:pPr>
    </w:lvl>
    <w:lvl w:ilvl="8" w:tplc="16F2A42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E4A6F"/>
    <w:multiLevelType w:val="hybridMultilevel"/>
    <w:tmpl w:val="723CDC7C"/>
    <w:lvl w:ilvl="0" w:tplc="18A27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2142A">
      <w:start w:val="1"/>
      <w:numFmt w:val="lowerLetter"/>
      <w:lvlText w:val="%2."/>
      <w:lvlJc w:val="left"/>
      <w:pPr>
        <w:ind w:left="1440" w:hanging="360"/>
      </w:pPr>
    </w:lvl>
    <w:lvl w:ilvl="2" w:tplc="FC54F068">
      <w:start w:val="1"/>
      <w:numFmt w:val="lowerRoman"/>
      <w:lvlText w:val="%3."/>
      <w:lvlJc w:val="right"/>
      <w:pPr>
        <w:ind w:left="2160" w:hanging="180"/>
      </w:pPr>
    </w:lvl>
    <w:lvl w:ilvl="3" w:tplc="6CAA48EA">
      <w:start w:val="1"/>
      <w:numFmt w:val="decimal"/>
      <w:lvlText w:val="%4."/>
      <w:lvlJc w:val="left"/>
      <w:pPr>
        <w:ind w:left="2880" w:hanging="360"/>
      </w:pPr>
    </w:lvl>
    <w:lvl w:ilvl="4" w:tplc="BFC44294">
      <w:start w:val="1"/>
      <w:numFmt w:val="lowerLetter"/>
      <w:lvlText w:val="%5."/>
      <w:lvlJc w:val="left"/>
      <w:pPr>
        <w:ind w:left="3600" w:hanging="360"/>
      </w:pPr>
    </w:lvl>
    <w:lvl w:ilvl="5" w:tplc="A23EBD5E">
      <w:start w:val="1"/>
      <w:numFmt w:val="lowerRoman"/>
      <w:lvlText w:val="%6."/>
      <w:lvlJc w:val="right"/>
      <w:pPr>
        <w:ind w:left="4320" w:hanging="180"/>
      </w:pPr>
    </w:lvl>
    <w:lvl w:ilvl="6" w:tplc="5D3E69BE">
      <w:start w:val="1"/>
      <w:numFmt w:val="decimal"/>
      <w:lvlText w:val="%7."/>
      <w:lvlJc w:val="left"/>
      <w:pPr>
        <w:ind w:left="5040" w:hanging="360"/>
      </w:pPr>
    </w:lvl>
    <w:lvl w:ilvl="7" w:tplc="10DC1F00">
      <w:start w:val="1"/>
      <w:numFmt w:val="lowerLetter"/>
      <w:lvlText w:val="%8."/>
      <w:lvlJc w:val="left"/>
      <w:pPr>
        <w:ind w:left="5760" w:hanging="360"/>
      </w:pPr>
    </w:lvl>
    <w:lvl w:ilvl="8" w:tplc="949813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41063"/>
    <w:multiLevelType w:val="multilevel"/>
    <w:tmpl w:val="CF0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86450"/>
    <w:multiLevelType w:val="multilevel"/>
    <w:tmpl w:val="2A20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F5295"/>
    <w:multiLevelType w:val="multilevel"/>
    <w:tmpl w:val="BBF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E1046"/>
    <w:multiLevelType w:val="multilevel"/>
    <w:tmpl w:val="17F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D4F1C"/>
    <w:multiLevelType w:val="hybridMultilevel"/>
    <w:tmpl w:val="783C19B8"/>
    <w:lvl w:ilvl="0" w:tplc="11CE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E8E7C28">
      <w:start w:val="1"/>
      <w:numFmt w:val="lowerLetter"/>
      <w:lvlText w:val="%2."/>
      <w:lvlJc w:val="left"/>
      <w:pPr>
        <w:ind w:left="1788" w:hanging="360"/>
      </w:pPr>
    </w:lvl>
    <w:lvl w:ilvl="2" w:tplc="96048CAE">
      <w:start w:val="1"/>
      <w:numFmt w:val="lowerRoman"/>
      <w:lvlText w:val="%3."/>
      <w:lvlJc w:val="right"/>
      <w:pPr>
        <w:ind w:left="2508" w:hanging="180"/>
      </w:pPr>
    </w:lvl>
    <w:lvl w:ilvl="3" w:tplc="9B72FD56">
      <w:start w:val="1"/>
      <w:numFmt w:val="decimal"/>
      <w:lvlText w:val="%4."/>
      <w:lvlJc w:val="left"/>
      <w:pPr>
        <w:ind w:left="3228" w:hanging="360"/>
      </w:pPr>
    </w:lvl>
    <w:lvl w:ilvl="4" w:tplc="57DAB1F4">
      <w:start w:val="1"/>
      <w:numFmt w:val="lowerLetter"/>
      <w:lvlText w:val="%5."/>
      <w:lvlJc w:val="left"/>
      <w:pPr>
        <w:ind w:left="3948" w:hanging="360"/>
      </w:pPr>
    </w:lvl>
    <w:lvl w:ilvl="5" w:tplc="91587E96">
      <w:start w:val="1"/>
      <w:numFmt w:val="lowerRoman"/>
      <w:lvlText w:val="%6."/>
      <w:lvlJc w:val="right"/>
      <w:pPr>
        <w:ind w:left="4668" w:hanging="180"/>
      </w:pPr>
    </w:lvl>
    <w:lvl w:ilvl="6" w:tplc="AF8C4528">
      <w:start w:val="1"/>
      <w:numFmt w:val="decimal"/>
      <w:lvlText w:val="%7."/>
      <w:lvlJc w:val="left"/>
      <w:pPr>
        <w:ind w:left="5388" w:hanging="360"/>
      </w:pPr>
    </w:lvl>
    <w:lvl w:ilvl="7" w:tplc="5E9E311A">
      <w:start w:val="1"/>
      <w:numFmt w:val="lowerLetter"/>
      <w:lvlText w:val="%8."/>
      <w:lvlJc w:val="left"/>
      <w:pPr>
        <w:ind w:left="6108" w:hanging="360"/>
      </w:pPr>
    </w:lvl>
    <w:lvl w:ilvl="8" w:tplc="2AD24112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F645E3"/>
    <w:multiLevelType w:val="multilevel"/>
    <w:tmpl w:val="8FE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A3F0A"/>
    <w:multiLevelType w:val="multilevel"/>
    <w:tmpl w:val="5BF8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324C6"/>
    <w:multiLevelType w:val="multilevel"/>
    <w:tmpl w:val="CCC40A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F5D47DE"/>
    <w:multiLevelType w:val="multilevel"/>
    <w:tmpl w:val="B01C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021E7"/>
    <w:multiLevelType w:val="multilevel"/>
    <w:tmpl w:val="9E76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F3BC2"/>
    <w:multiLevelType w:val="multilevel"/>
    <w:tmpl w:val="91A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72868"/>
    <w:multiLevelType w:val="multilevel"/>
    <w:tmpl w:val="AE00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E42F0"/>
    <w:multiLevelType w:val="multilevel"/>
    <w:tmpl w:val="4788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F6282"/>
    <w:multiLevelType w:val="multilevel"/>
    <w:tmpl w:val="B9A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724B5B"/>
    <w:multiLevelType w:val="hybridMultilevel"/>
    <w:tmpl w:val="0A825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A258A"/>
    <w:multiLevelType w:val="multilevel"/>
    <w:tmpl w:val="8D3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C6E97"/>
    <w:multiLevelType w:val="multilevel"/>
    <w:tmpl w:val="D8A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A5EB1"/>
    <w:multiLevelType w:val="multilevel"/>
    <w:tmpl w:val="E1F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C04AB4"/>
    <w:multiLevelType w:val="hybridMultilevel"/>
    <w:tmpl w:val="5E1E01BE"/>
    <w:lvl w:ilvl="0" w:tplc="18CCB92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B2EAFB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8C07F1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71A433B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839A291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AAE4881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621A1D2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52655F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6E4B5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D779FE"/>
    <w:multiLevelType w:val="hybridMultilevel"/>
    <w:tmpl w:val="B562231E"/>
    <w:lvl w:ilvl="0" w:tplc="91C4A51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370C2184">
      <w:start w:val="1"/>
      <w:numFmt w:val="lowerLetter"/>
      <w:lvlText w:val="%2."/>
      <w:lvlJc w:val="left"/>
      <w:pPr>
        <w:ind w:left="1123" w:hanging="360"/>
      </w:pPr>
    </w:lvl>
    <w:lvl w:ilvl="2" w:tplc="3588F1BE">
      <w:start w:val="1"/>
      <w:numFmt w:val="lowerRoman"/>
      <w:lvlText w:val="%3."/>
      <w:lvlJc w:val="right"/>
      <w:pPr>
        <w:ind w:left="1843" w:hanging="180"/>
      </w:pPr>
    </w:lvl>
    <w:lvl w:ilvl="3" w:tplc="90243882">
      <w:start w:val="1"/>
      <w:numFmt w:val="decimal"/>
      <w:lvlText w:val="%4."/>
      <w:lvlJc w:val="left"/>
      <w:pPr>
        <w:ind w:left="2563" w:hanging="360"/>
      </w:pPr>
    </w:lvl>
    <w:lvl w:ilvl="4" w:tplc="279AC412">
      <w:start w:val="1"/>
      <w:numFmt w:val="lowerLetter"/>
      <w:lvlText w:val="%5."/>
      <w:lvlJc w:val="left"/>
      <w:pPr>
        <w:ind w:left="3283" w:hanging="360"/>
      </w:pPr>
    </w:lvl>
    <w:lvl w:ilvl="5" w:tplc="7ADE0A2A">
      <w:start w:val="1"/>
      <w:numFmt w:val="lowerRoman"/>
      <w:lvlText w:val="%6."/>
      <w:lvlJc w:val="right"/>
      <w:pPr>
        <w:ind w:left="4003" w:hanging="180"/>
      </w:pPr>
    </w:lvl>
    <w:lvl w:ilvl="6" w:tplc="4044C684">
      <w:start w:val="1"/>
      <w:numFmt w:val="decimal"/>
      <w:lvlText w:val="%7."/>
      <w:lvlJc w:val="left"/>
      <w:pPr>
        <w:ind w:left="4723" w:hanging="360"/>
      </w:pPr>
    </w:lvl>
    <w:lvl w:ilvl="7" w:tplc="2CA2A69A">
      <w:start w:val="1"/>
      <w:numFmt w:val="lowerLetter"/>
      <w:lvlText w:val="%8."/>
      <w:lvlJc w:val="left"/>
      <w:pPr>
        <w:ind w:left="5443" w:hanging="360"/>
      </w:pPr>
    </w:lvl>
    <w:lvl w:ilvl="8" w:tplc="0232803E">
      <w:start w:val="1"/>
      <w:numFmt w:val="lowerRoman"/>
      <w:lvlText w:val="%9."/>
      <w:lvlJc w:val="right"/>
      <w:pPr>
        <w:ind w:left="6163" w:hanging="180"/>
      </w:pPr>
    </w:lvl>
  </w:abstractNum>
  <w:abstractNum w:abstractNumId="38">
    <w:nsid w:val="7D6E3A8E"/>
    <w:multiLevelType w:val="hybridMultilevel"/>
    <w:tmpl w:val="3A2ACAB2"/>
    <w:lvl w:ilvl="0" w:tplc="C44C38A8">
      <w:start w:val="1"/>
      <w:numFmt w:val="decimal"/>
      <w:lvlText w:val="%1."/>
      <w:lvlJc w:val="left"/>
      <w:pPr>
        <w:ind w:left="720" w:hanging="360"/>
      </w:pPr>
    </w:lvl>
    <w:lvl w:ilvl="1" w:tplc="0C6A8884">
      <w:start w:val="1"/>
      <w:numFmt w:val="lowerLetter"/>
      <w:lvlText w:val="%2."/>
      <w:lvlJc w:val="left"/>
      <w:pPr>
        <w:ind w:left="1440" w:hanging="360"/>
      </w:pPr>
    </w:lvl>
    <w:lvl w:ilvl="2" w:tplc="98AA3598">
      <w:start w:val="1"/>
      <w:numFmt w:val="lowerRoman"/>
      <w:lvlText w:val="%3."/>
      <w:lvlJc w:val="right"/>
      <w:pPr>
        <w:ind w:left="2160" w:hanging="180"/>
      </w:pPr>
    </w:lvl>
    <w:lvl w:ilvl="3" w:tplc="5A70D374">
      <w:start w:val="1"/>
      <w:numFmt w:val="decimal"/>
      <w:lvlText w:val="%4."/>
      <w:lvlJc w:val="left"/>
      <w:pPr>
        <w:ind w:left="2880" w:hanging="360"/>
      </w:pPr>
    </w:lvl>
    <w:lvl w:ilvl="4" w:tplc="9D486008">
      <w:start w:val="1"/>
      <w:numFmt w:val="lowerLetter"/>
      <w:lvlText w:val="%5."/>
      <w:lvlJc w:val="left"/>
      <w:pPr>
        <w:ind w:left="3600" w:hanging="360"/>
      </w:pPr>
    </w:lvl>
    <w:lvl w:ilvl="5" w:tplc="8A9C0FA0">
      <w:start w:val="1"/>
      <w:numFmt w:val="lowerRoman"/>
      <w:lvlText w:val="%6."/>
      <w:lvlJc w:val="right"/>
      <w:pPr>
        <w:ind w:left="4320" w:hanging="180"/>
      </w:pPr>
    </w:lvl>
    <w:lvl w:ilvl="6" w:tplc="B4989792">
      <w:start w:val="1"/>
      <w:numFmt w:val="decimal"/>
      <w:lvlText w:val="%7."/>
      <w:lvlJc w:val="left"/>
      <w:pPr>
        <w:ind w:left="5040" w:hanging="360"/>
      </w:pPr>
    </w:lvl>
    <w:lvl w:ilvl="7" w:tplc="3F3AFF46">
      <w:start w:val="1"/>
      <w:numFmt w:val="lowerLetter"/>
      <w:lvlText w:val="%8."/>
      <w:lvlJc w:val="left"/>
      <w:pPr>
        <w:ind w:left="5760" w:hanging="360"/>
      </w:pPr>
    </w:lvl>
    <w:lvl w:ilvl="8" w:tplc="B824F5B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0E10"/>
    <w:multiLevelType w:val="hybridMultilevel"/>
    <w:tmpl w:val="7BFCD172"/>
    <w:lvl w:ilvl="0" w:tplc="7D8E3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362C">
      <w:start w:val="1"/>
      <w:numFmt w:val="lowerLetter"/>
      <w:lvlText w:val="%2."/>
      <w:lvlJc w:val="left"/>
      <w:pPr>
        <w:ind w:left="1440" w:hanging="360"/>
      </w:pPr>
    </w:lvl>
    <w:lvl w:ilvl="2" w:tplc="A1C0E6AC">
      <w:start w:val="1"/>
      <w:numFmt w:val="lowerRoman"/>
      <w:lvlText w:val="%3."/>
      <w:lvlJc w:val="right"/>
      <w:pPr>
        <w:ind w:left="2160" w:hanging="180"/>
      </w:pPr>
    </w:lvl>
    <w:lvl w:ilvl="3" w:tplc="132E1C94">
      <w:start w:val="1"/>
      <w:numFmt w:val="decimal"/>
      <w:lvlText w:val="%4."/>
      <w:lvlJc w:val="left"/>
      <w:pPr>
        <w:ind w:left="2880" w:hanging="360"/>
      </w:pPr>
    </w:lvl>
    <w:lvl w:ilvl="4" w:tplc="D96CA96E">
      <w:start w:val="1"/>
      <w:numFmt w:val="lowerLetter"/>
      <w:lvlText w:val="%5."/>
      <w:lvlJc w:val="left"/>
      <w:pPr>
        <w:ind w:left="3600" w:hanging="360"/>
      </w:pPr>
    </w:lvl>
    <w:lvl w:ilvl="5" w:tplc="7666C20A">
      <w:start w:val="1"/>
      <w:numFmt w:val="lowerRoman"/>
      <w:lvlText w:val="%6."/>
      <w:lvlJc w:val="right"/>
      <w:pPr>
        <w:ind w:left="4320" w:hanging="180"/>
      </w:pPr>
    </w:lvl>
    <w:lvl w:ilvl="6" w:tplc="7E2E162E">
      <w:start w:val="1"/>
      <w:numFmt w:val="decimal"/>
      <w:lvlText w:val="%7."/>
      <w:lvlJc w:val="left"/>
      <w:pPr>
        <w:ind w:left="5040" w:hanging="360"/>
      </w:pPr>
    </w:lvl>
    <w:lvl w:ilvl="7" w:tplc="3AD2092E">
      <w:start w:val="1"/>
      <w:numFmt w:val="lowerLetter"/>
      <w:lvlText w:val="%8."/>
      <w:lvlJc w:val="left"/>
      <w:pPr>
        <w:ind w:left="5760" w:hanging="360"/>
      </w:pPr>
    </w:lvl>
    <w:lvl w:ilvl="8" w:tplc="70840F0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2859"/>
    <w:multiLevelType w:val="hybridMultilevel"/>
    <w:tmpl w:val="D2DE2CA0"/>
    <w:lvl w:ilvl="0" w:tplc="7924FD6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37"/>
  </w:num>
  <w:num w:numId="4">
    <w:abstractNumId w:val="9"/>
  </w:num>
  <w:num w:numId="5">
    <w:abstractNumId w:val="8"/>
  </w:num>
  <w:num w:numId="6">
    <w:abstractNumId w:val="14"/>
  </w:num>
  <w:num w:numId="7">
    <w:abstractNumId w:val="36"/>
  </w:num>
  <w:num w:numId="8">
    <w:abstractNumId w:val="39"/>
  </w:num>
  <w:num w:numId="9">
    <w:abstractNumId w:val="17"/>
  </w:num>
  <w:num w:numId="10">
    <w:abstractNumId w:val="16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numFmt w:val="upperRoman"/>
        <w:lvlText w:val="%1."/>
        <w:lvlJc w:val="right"/>
      </w:lvl>
    </w:lvlOverride>
  </w:num>
  <w:num w:numId="13">
    <w:abstractNumId w:val="35"/>
  </w:num>
  <w:num w:numId="14">
    <w:abstractNumId w:val="21"/>
    <w:lvlOverride w:ilvl="0">
      <w:lvl w:ilvl="0">
        <w:numFmt w:val="upperRoman"/>
        <w:lvlText w:val="%1."/>
        <w:lvlJc w:val="right"/>
      </w:lvl>
    </w:lvlOverride>
  </w:num>
  <w:num w:numId="15">
    <w:abstractNumId w:val="18"/>
    <w:lvlOverride w:ilvl="0">
      <w:lvl w:ilvl="0">
        <w:numFmt w:val="upperRoman"/>
        <w:lvlText w:val="%1."/>
        <w:lvlJc w:val="right"/>
      </w:lvl>
    </w:lvlOverride>
  </w:num>
  <w:num w:numId="16">
    <w:abstractNumId w:val="26"/>
  </w:num>
  <w:num w:numId="17">
    <w:abstractNumId w:val="20"/>
    <w:lvlOverride w:ilvl="0">
      <w:lvl w:ilvl="0">
        <w:numFmt w:val="upperRoman"/>
        <w:lvlText w:val="%1."/>
        <w:lvlJc w:val="right"/>
      </w:lvl>
    </w:lvlOverride>
  </w:num>
  <w:num w:numId="18">
    <w:abstractNumId w:val="34"/>
    <w:lvlOverride w:ilvl="0">
      <w:lvl w:ilvl="0">
        <w:numFmt w:val="upperRoman"/>
        <w:lvlText w:val="%1."/>
        <w:lvlJc w:val="right"/>
      </w:lvl>
    </w:lvlOverride>
  </w:num>
  <w:num w:numId="19">
    <w:abstractNumId w:val="1"/>
    <w:lvlOverride w:ilvl="0">
      <w:lvl w:ilvl="0">
        <w:numFmt w:val="upperRoman"/>
        <w:lvlText w:val="%1."/>
        <w:lvlJc w:val="right"/>
      </w:lvl>
    </w:lvlOverride>
  </w:num>
  <w:num w:numId="20">
    <w:abstractNumId w:val="0"/>
    <w:lvlOverride w:ilvl="0">
      <w:lvl w:ilvl="0">
        <w:numFmt w:val="upperRoman"/>
        <w:lvlText w:val="%1."/>
        <w:lvlJc w:val="right"/>
      </w:lvl>
    </w:lvlOverride>
  </w:num>
  <w:num w:numId="21">
    <w:abstractNumId w:val="33"/>
  </w:num>
  <w:num w:numId="22">
    <w:abstractNumId w:val="28"/>
    <w:lvlOverride w:ilvl="0">
      <w:lvl w:ilvl="0">
        <w:numFmt w:val="upperRoman"/>
        <w:lvlText w:val="%1."/>
        <w:lvlJc w:val="right"/>
      </w:lvl>
    </w:lvlOverride>
  </w:num>
  <w:num w:numId="23">
    <w:abstractNumId w:val="31"/>
    <w:lvlOverride w:ilvl="0">
      <w:lvl w:ilvl="0">
        <w:numFmt w:val="upperRoman"/>
        <w:lvlText w:val="%1."/>
        <w:lvlJc w:val="right"/>
      </w:lvl>
    </w:lvlOverride>
  </w:num>
  <w:num w:numId="24">
    <w:abstractNumId w:val="27"/>
  </w:num>
  <w:num w:numId="25">
    <w:abstractNumId w:val="11"/>
    <w:lvlOverride w:ilvl="0">
      <w:lvl w:ilvl="0">
        <w:numFmt w:val="upperRoman"/>
        <w:lvlText w:val="%1."/>
        <w:lvlJc w:val="right"/>
      </w:lvl>
    </w:lvlOverride>
  </w:num>
  <w:num w:numId="26">
    <w:abstractNumId w:val="4"/>
    <w:lvlOverride w:ilvl="0">
      <w:lvl w:ilvl="0">
        <w:numFmt w:val="upperRoman"/>
        <w:lvlText w:val="%1."/>
        <w:lvlJc w:val="right"/>
      </w:lvl>
    </w:lvlOverride>
  </w:num>
  <w:num w:numId="27">
    <w:abstractNumId w:val="30"/>
  </w:num>
  <w:num w:numId="28">
    <w:abstractNumId w:val="23"/>
    <w:lvlOverride w:ilvl="0">
      <w:lvl w:ilvl="0">
        <w:numFmt w:val="upperRoman"/>
        <w:lvlText w:val="%1."/>
        <w:lvlJc w:val="right"/>
      </w:lvl>
    </w:lvlOverride>
  </w:num>
  <w:num w:numId="29">
    <w:abstractNumId w:val="2"/>
  </w:num>
  <w:num w:numId="30">
    <w:abstractNumId w:val="13"/>
    <w:lvlOverride w:ilvl="0">
      <w:lvl w:ilvl="0">
        <w:numFmt w:val="upperRoman"/>
        <w:lvlText w:val="%1."/>
        <w:lvlJc w:val="right"/>
      </w:lvl>
    </w:lvlOverride>
  </w:num>
  <w:num w:numId="31">
    <w:abstractNumId w:val="6"/>
  </w:num>
  <w:num w:numId="32">
    <w:abstractNumId w:val="12"/>
    <w:lvlOverride w:ilvl="0">
      <w:lvl w:ilvl="0">
        <w:numFmt w:val="upperRoman"/>
        <w:lvlText w:val="%1."/>
        <w:lvlJc w:val="right"/>
      </w:lvl>
    </w:lvlOverride>
  </w:num>
  <w:num w:numId="33">
    <w:abstractNumId w:val="19"/>
  </w:num>
  <w:num w:numId="34">
    <w:abstractNumId w:val="40"/>
  </w:num>
  <w:num w:numId="35">
    <w:abstractNumId w:val="32"/>
  </w:num>
  <w:num w:numId="36">
    <w:abstractNumId w:val="24"/>
  </w:num>
  <w:num w:numId="37">
    <w:abstractNumId w:val="15"/>
  </w:num>
  <w:num w:numId="38">
    <w:abstractNumId w:val="7"/>
  </w:num>
  <w:num w:numId="39">
    <w:abstractNumId w:val="29"/>
  </w:num>
  <w:num w:numId="40">
    <w:abstractNumId w:val="2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55"/>
    <w:rsid w:val="000D0E14"/>
    <w:rsid w:val="00173482"/>
    <w:rsid w:val="00176355"/>
    <w:rsid w:val="00297939"/>
    <w:rsid w:val="0041611D"/>
    <w:rsid w:val="004272C8"/>
    <w:rsid w:val="004B4F03"/>
    <w:rsid w:val="00526B21"/>
    <w:rsid w:val="007A45AA"/>
    <w:rsid w:val="007E38D4"/>
    <w:rsid w:val="0090378E"/>
    <w:rsid w:val="00B24FA3"/>
    <w:rsid w:val="00CC3207"/>
    <w:rsid w:val="00D950EA"/>
    <w:rsid w:val="00DB1D55"/>
    <w:rsid w:val="00FB1BB8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6CAB"/>
  <w15:docId w15:val="{261CFF86-5F26-F641-811D-57555CE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C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C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C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  <w:style w:type="character" w:customStyle="1" w:styleId="docdata">
    <w:name w:val="docdata"/>
    <w:aliases w:val="docy,v5,3340,bqiaagaaeyqcaaagiaiaaanqbgaabxokaaaaaaaaaaaaaaaaaaaaaaaaaaaaaaaaaaaaaaaaaaaaaaaaaaaaaaaaaaaaaaaaaaaaaaaaaaaaaaaaaaaaaaaaaaaaaaaaaaaaaaaaaaaaaaaaaaaaaaaaaaaaaaaaaaaaaaaaaaaaaaaaaaaaaaaaaaaaaaaaaaaaaaaaaaaaaaaaaaaaaaaaaaaaaaaaaaaaaaaa"/>
    <w:basedOn w:val="a0"/>
    <w:rsid w:val="0052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Пользователь Microsoft Office</cp:lastModifiedBy>
  <cp:revision>7</cp:revision>
  <dcterms:created xsi:type="dcterms:W3CDTF">2024-01-19T11:22:00Z</dcterms:created>
  <dcterms:modified xsi:type="dcterms:W3CDTF">2025-03-05T06:47:00Z</dcterms:modified>
</cp:coreProperties>
</file>