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ABF" w14:textId="0F1EFD27" w:rsidR="008A3BE3" w:rsidRPr="008A3BE3" w:rsidRDefault="008A3BE3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ВКС</w:t>
            </w:r>
          </w:p>
          <w:p w14:paraId="69B4FCB8" w14:textId="7899B89F" w:rsidR="00901EED" w:rsidRPr="00AE5D0B" w:rsidRDefault="00901EED" w:rsidP="008A3BE3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</w:p>
        </w:tc>
        <w:tc>
          <w:tcPr>
            <w:tcW w:w="4847" w:type="dxa"/>
            <w:shd w:val="clear" w:color="auto" w:fill="FFFFFF"/>
          </w:tcPr>
          <w:p w14:paraId="101712B5" w14:textId="03AA9F05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3D41A2"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677E8F">
              <w:rPr>
                <w:rFonts w:ascii="Times New Roman" w:hAnsi="Times New Roman" w:cs="Times New Roman"/>
                <w:iCs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35E757B6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3D41A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3D41A2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8A3BE3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28B7C2E4" w:rsidR="00757278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55DBF5F1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3D2EF7AC" w14:textId="70E72C16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23B2110" w14:textId="12EEA775" w:rsidR="00BC1DB1" w:rsidRDefault="00BC1DB1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DB1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BC1DB1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689AFC8F" w14:textId="148B59FC" w:rsidR="0077236F" w:rsidRDefault="0077236F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Закирова Вероника Руслановна, ответственный секретарь Комитета ОПОРЫ РОССИИ по финансовым рынкам</w:t>
      </w:r>
    </w:p>
    <w:p w14:paraId="664C63B2" w14:textId="2ECCBBE2" w:rsidR="003D41A2" w:rsidRPr="003D41A2" w:rsidRDefault="003D41A2" w:rsidP="003D41A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Молоканов Александр Юрьевич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D41A2">
        <w:rPr>
          <w:rFonts w:ascii="Times New Roman" w:hAnsi="Times New Roman" w:cs="Times New Roman"/>
          <w:sz w:val="26"/>
          <w:szCs w:val="26"/>
        </w:rPr>
        <w:t>руководитель по стратегическому развитию Блока «средний и малый бизнес» ПАО «Промсвязьбанк»</w:t>
      </w:r>
    </w:p>
    <w:p w14:paraId="34DEA006" w14:textId="1F9D0819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7F58EB5F" w14:textId="15D77BD9" w:rsidR="00A335A5" w:rsidRDefault="000B42D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06B6FC24" w14:textId="10265956" w:rsidR="003D41A2" w:rsidRDefault="003D41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Разуваева Елена Валерьевна</w:t>
      </w:r>
      <w:r w:rsidRPr="003D41A2">
        <w:rPr>
          <w:rFonts w:ascii="Times New Roman" w:hAnsi="Times New Roman" w:cs="Times New Roman"/>
          <w:sz w:val="26"/>
          <w:szCs w:val="26"/>
        </w:rPr>
        <w:tab/>
        <w:t>Генеральный директор ЗАО «ИФК» Стратегия»</w:t>
      </w:r>
      <w:r w:rsidRPr="003D41A2">
        <w:rPr>
          <w:rFonts w:ascii="Times New Roman" w:hAnsi="Times New Roman" w:cs="Times New Roman"/>
          <w:sz w:val="26"/>
          <w:szCs w:val="26"/>
        </w:rPr>
        <w:tab/>
        <w:t>Член Орловского РО</w:t>
      </w:r>
    </w:p>
    <w:p w14:paraId="2A3DF66F" w14:textId="4F62C225" w:rsidR="003D41A2" w:rsidRDefault="003D41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D41A2">
        <w:rPr>
          <w:rFonts w:ascii="Times New Roman" w:hAnsi="Times New Roman" w:cs="Times New Roman"/>
          <w:sz w:val="26"/>
          <w:szCs w:val="26"/>
        </w:rPr>
        <w:t>Шагаев Валерий Михайлович</w:t>
      </w:r>
      <w:r w:rsidRPr="003D41A2">
        <w:rPr>
          <w:rFonts w:ascii="Times New Roman" w:hAnsi="Times New Roman" w:cs="Times New Roman"/>
          <w:sz w:val="26"/>
          <w:szCs w:val="26"/>
        </w:rPr>
        <w:tab/>
        <w:t>Председатель Совета директоров ООО «Свето-Дизайн»</w:t>
      </w:r>
      <w:r w:rsidRPr="003D41A2">
        <w:rPr>
          <w:rFonts w:ascii="Times New Roman" w:hAnsi="Times New Roman" w:cs="Times New Roman"/>
          <w:sz w:val="26"/>
          <w:szCs w:val="26"/>
        </w:rPr>
        <w:tab/>
        <w:t>Член Правления, Председатель Комиссии по импортозамещению</w:t>
      </w:r>
    </w:p>
    <w:p w14:paraId="73602503" w14:textId="7FEC613D" w:rsidR="00677E8F" w:rsidRDefault="003D41A2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Заочно: </w:t>
      </w:r>
    </w:p>
    <w:p w14:paraId="0D544E50" w14:textId="77777777" w:rsidR="003D41A2" w:rsidRDefault="003D41A2" w:rsidP="003D41A2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815649"/>
      <w:r>
        <w:rPr>
          <w:rFonts w:ascii="Times New Roman" w:hAnsi="Times New Roman" w:cs="Times New Roman"/>
          <w:sz w:val="26"/>
          <w:szCs w:val="26"/>
        </w:rPr>
        <w:t>Сигал Павел Абрамович – Первый Вице-президент «ОПОРЫ РОССИИ»,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Правления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bookmarkEnd w:id="2"/>
    </w:p>
    <w:p w14:paraId="2A5B5839" w14:textId="77777777" w:rsidR="003D41A2" w:rsidRDefault="003D41A2" w:rsidP="00677E8F">
      <w:pPr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CFBFD41" w14:textId="0AED9A42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3" w:name="_Hlk4774004"/>
    </w:p>
    <w:p w14:paraId="5B2BF162" w14:textId="6496BB4C" w:rsidR="00F6281F" w:rsidRDefault="00F6281F" w:rsidP="00F6281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281F">
        <w:rPr>
          <w:rFonts w:ascii="Times New Roman" w:hAnsi="Times New Roman" w:cs="Times New Roman"/>
          <w:sz w:val="26"/>
          <w:szCs w:val="26"/>
        </w:rPr>
        <w:t>Буздалин</w:t>
      </w:r>
      <w:proofErr w:type="spellEnd"/>
      <w:r w:rsidRPr="00F6281F">
        <w:rPr>
          <w:rFonts w:ascii="Times New Roman" w:hAnsi="Times New Roman" w:cs="Times New Roman"/>
          <w:sz w:val="26"/>
          <w:szCs w:val="26"/>
        </w:rPr>
        <w:t xml:space="preserve"> </w:t>
      </w:r>
      <w:r w:rsidRPr="00F6281F">
        <w:rPr>
          <w:rFonts w:ascii="Times New Roman" w:hAnsi="Times New Roman" w:cs="Times New Roman"/>
          <w:sz w:val="26"/>
          <w:szCs w:val="26"/>
        </w:rPr>
        <w:t>Алексей</w:t>
      </w:r>
      <w:r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Pr="00F6281F">
        <w:rPr>
          <w:rFonts w:ascii="Times New Roman" w:hAnsi="Times New Roman" w:cs="Times New Roman"/>
          <w:sz w:val="26"/>
          <w:szCs w:val="26"/>
        </w:rPr>
        <w:t>, директор Центра экономического анализа, Интерфакс</w:t>
      </w:r>
    </w:p>
    <w:p w14:paraId="192A1649" w14:textId="46F90B1B" w:rsidR="00F6281F" w:rsidRPr="00192C6D" w:rsidRDefault="00F6281F" w:rsidP="00F6281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2C6D">
        <w:rPr>
          <w:rFonts w:ascii="Times New Roman" w:hAnsi="Times New Roman" w:cs="Times New Roman"/>
          <w:sz w:val="26"/>
          <w:szCs w:val="26"/>
        </w:rPr>
        <w:t>Газетин</w:t>
      </w:r>
      <w:proofErr w:type="spellEnd"/>
      <w:r w:rsidRPr="00192C6D">
        <w:rPr>
          <w:rFonts w:ascii="Times New Roman" w:hAnsi="Times New Roman" w:cs="Times New Roman"/>
          <w:sz w:val="26"/>
          <w:szCs w:val="26"/>
        </w:rPr>
        <w:t xml:space="preserve"> Егор Александрович – Генеральный директор ООО «ФТ-капитал»</w:t>
      </w:r>
    </w:p>
    <w:p w14:paraId="077C6726" w14:textId="1D6F527D" w:rsidR="00677E8F" w:rsidRDefault="00BC1D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1F0B0EEF" w14:textId="38C8B055" w:rsidR="003D41A2" w:rsidRPr="001276B1" w:rsidRDefault="003D41A2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276B1">
        <w:rPr>
          <w:rFonts w:ascii="Times New Roman" w:hAnsi="Times New Roman" w:cs="Times New Roman"/>
          <w:sz w:val="26"/>
          <w:szCs w:val="26"/>
        </w:rPr>
        <w:t>Митрофанов</w:t>
      </w:r>
      <w:r w:rsidRPr="001276B1">
        <w:rPr>
          <w:rFonts w:ascii="Times New Roman" w:hAnsi="Times New Roman" w:cs="Times New Roman"/>
          <w:sz w:val="26"/>
          <w:szCs w:val="26"/>
        </w:rPr>
        <w:t xml:space="preserve"> </w:t>
      </w:r>
      <w:r w:rsidRPr="001276B1">
        <w:rPr>
          <w:rFonts w:ascii="Times New Roman" w:hAnsi="Times New Roman" w:cs="Times New Roman"/>
          <w:sz w:val="26"/>
          <w:szCs w:val="26"/>
        </w:rPr>
        <w:t>Павел</w:t>
      </w:r>
      <w:r w:rsidRPr="001276B1">
        <w:rPr>
          <w:rFonts w:ascii="Times New Roman" w:hAnsi="Times New Roman" w:cs="Times New Roman"/>
          <w:sz w:val="26"/>
          <w:szCs w:val="26"/>
        </w:rPr>
        <w:t xml:space="preserve"> Сергеевич</w:t>
      </w:r>
      <w:r w:rsidRPr="001276B1">
        <w:rPr>
          <w:rFonts w:ascii="Times New Roman" w:hAnsi="Times New Roman" w:cs="Times New Roman"/>
          <w:sz w:val="26"/>
          <w:szCs w:val="26"/>
        </w:rPr>
        <w:t>, управляющий директор по корпоративным, суверенным и ESG-рейтингам агентства «Эксперт РА»</w:t>
      </w:r>
    </w:p>
    <w:p w14:paraId="06217F27" w14:textId="21FE2718" w:rsidR="00F6281F" w:rsidRPr="001276B1" w:rsidRDefault="00F6281F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276B1">
        <w:rPr>
          <w:rFonts w:ascii="Times New Roman" w:hAnsi="Times New Roman" w:cs="Times New Roman"/>
          <w:sz w:val="26"/>
          <w:szCs w:val="26"/>
        </w:rPr>
        <w:t xml:space="preserve">Полякова Мария Начальник отдела методологии финансовой доступности Службы по защите прав потребителей и обеспечению доступности финансовых услуг Банка России </w:t>
      </w:r>
    </w:p>
    <w:p w14:paraId="287AFDB5" w14:textId="77777777" w:rsidR="00F6281F" w:rsidRPr="00342CE9" w:rsidRDefault="00F6281F" w:rsidP="00F6281F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 xml:space="preserve">Самохина Елена Александровна - Заместитель директора департамента </w:t>
      </w:r>
      <w:r w:rsidRPr="00031780">
        <w:rPr>
          <w:rFonts w:ascii="Times New Roman" w:hAnsi="Times New Roman" w:cs="Times New Roman"/>
          <w:sz w:val="26"/>
          <w:szCs w:val="26"/>
        </w:rPr>
        <w:t>банковского развития Ассоциации «Россия»</w:t>
      </w:r>
    </w:p>
    <w:p w14:paraId="583BBE06" w14:textId="1069C35E" w:rsidR="003D41A2" w:rsidRPr="001276B1" w:rsidRDefault="003D41A2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276B1">
        <w:rPr>
          <w:rFonts w:ascii="Times New Roman" w:hAnsi="Times New Roman" w:cs="Times New Roman"/>
          <w:sz w:val="26"/>
          <w:szCs w:val="26"/>
        </w:rPr>
        <w:t>Таскин</w:t>
      </w:r>
      <w:r w:rsidRPr="001276B1">
        <w:rPr>
          <w:rFonts w:ascii="Times New Roman" w:hAnsi="Times New Roman" w:cs="Times New Roman"/>
          <w:sz w:val="26"/>
          <w:szCs w:val="26"/>
        </w:rPr>
        <w:t xml:space="preserve"> </w:t>
      </w:r>
      <w:r w:rsidRPr="001276B1">
        <w:rPr>
          <w:rFonts w:ascii="Times New Roman" w:hAnsi="Times New Roman" w:cs="Times New Roman"/>
          <w:sz w:val="26"/>
          <w:szCs w:val="26"/>
        </w:rPr>
        <w:t>Дмитрий</w:t>
      </w:r>
      <w:r w:rsidRPr="001276B1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Pr="001276B1">
        <w:rPr>
          <w:rFonts w:ascii="Times New Roman" w:hAnsi="Times New Roman" w:cs="Times New Roman"/>
          <w:sz w:val="26"/>
          <w:szCs w:val="26"/>
        </w:rPr>
        <w:t>, директор по развитию Департамента Рынка инноваций и инвестиций, Московская Биржа</w:t>
      </w:r>
    </w:p>
    <w:p w14:paraId="65492E2E" w14:textId="77777777" w:rsidR="001276B1" w:rsidRDefault="001276B1" w:rsidP="001276B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7236F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7236F">
        <w:rPr>
          <w:rFonts w:ascii="Times New Roman" w:hAnsi="Times New Roman" w:cs="Times New Roman"/>
          <w:sz w:val="26"/>
          <w:szCs w:val="26"/>
        </w:rPr>
        <w:tab/>
        <w:t>Директор департамента банковского развития Ассоциации «Россия»</w:t>
      </w:r>
    </w:p>
    <w:bookmarkEnd w:id="3"/>
    <w:p w14:paraId="0A3265FC" w14:textId="3CBB5D5A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8A3BE3">
        <w:rPr>
          <w:rFonts w:ascii="Times New Roman" w:hAnsi="Times New Roman" w:cs="Times New Roman"/>
          <w:sz w:val="26"/>
          <w:szCs w:val="26"/>
        </w:rPr>
        <w:t>очно</w:t>
      </w:r>
    </w:p>
    <w:p w14:paraId="47F9CEC1" w14:textId="13574367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677E8F">
        <w:rPr>
          <w:rFonts w:ascii="Times New Roman" w:hAnsi="Times New Roman" w:cs="Times New Roman"/>
          <w:sz w:val="26"/>
          <w:szCs w:val="26"/>
        </w:rPr>
        <w:t>0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4F8E74E" w14:textId="77777777" w:rsidR="001276B1" w:rsidRDefault="001276B1" w:rsidP="001276B1">
      <w:pPr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>Текущие требования для эмитентов по выходу на биржу и субсидирование расходов</w:t>
      </w:r>
    </w:p>
    <w:p w14:paraId="391F02DD" w14:textId="28A03408" w:rsidR="001276B1" w:rsidRPr="001276B1" w:rsidRDefault="001276B1" w:rsidP="001276B1">
      <w:pPr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lk78561353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 портала </w:t>
      </w:r>
      <w:proofErr w:type="spellStart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>RusBonds</w:t>
      </w:r>
      <w:proofErr w:type="spellEnd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эмитентов</w:t>
      </w:r>
    </w:p>
    <w:bookmarkEnd w:id="4"/>
    <w:p w14:paraId="221935F3" w14:textId="3F36ABE1" w:rsidR="008A3BE3" w:rsidRPr="00677E8F" w:rsidRDefault="008A3BE3" w:rsidP="00677E8F">
      <w:p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7C0023" w14:textId="13764298" w:rsidR="008A3BE3" w:rsidRDefault="008A3BE3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3BE3">
        <w:rPr>
          <w:rFonts w:ascii="Times New Roman" w:eastAsia="Times New Roman" w:hAnsi="Times New Roman" w:cs="Times New Roman"/>
          <w:sz w:val="26"/>
          <w:szCs w:val="26"/>
        </w:rPr>
        <w:t xml:space="preserve">Выступили по тематике заседания: </w:t>
      </w:r>
      <w:proofErr w:type="spellStart"/>
      <w:r w:rsidR="001276B1" w:rsidRPr="001276B1">
        <w:rPr>
          <w:rFonts w:ascii="Times New Roman" w:eastAsia="Times New Roman" w:hAnsi="Times New Roman" w:cs="Times New Roman"/>
          <w:sz w:val="26"/>
          <w:szCs w:val="26"/>
        </w:rPr>
        <w:t>Буздалин</w:t>
      </w:r>
      <w:proofErr w:type="spellEnd"/>
      <w:r w:rsidR="001276B1" w:rsidRPr="001276B1">
        <w:rPr>
          <w:rFonts w:ascii="Times New Roman" w:eastAsia="Times New Roman" w:hAnsi="Times New Roman" w:cs="Times New Roman"/>
          <w:sz w:val="26"/>
          <w:szCs w:val="26"/>
        </w:rPr>
        <w:t xml:space="preserve"> Алексей Владимирович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36199">
        <w:rPr>
          <w:rFonts w:ascii="Times New Roman" w:eastAsia="Times New Roman" w:hAnsi="Times New Roman" w:cs="Times New Roman"/>
          <w:sz w:val="26"/>
          <w:szCs w:val="26"/>
        </w:rPr>
        <w:t>Логинов Игорь Эдуардович,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76B1" w:rsidRPr="001276B1">
        <w:rPr>
          <w:rFonts w:ascii="Times New Roman" w:eastAsia="Times New Roman" w:hAnsi="Times New Roman" w:cs="Times New Roman"/>
          <w:sz w:val="26"/>
          <w:szCs w:val="26"/>
        </w:rPr>
        <w:t>Митрофанов Павел Сергеевич</w:t>
      </w:r>
      <w:r w:rsidR="001276B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Самиев Павел Александрович, </w:t>
      </w:r>
      <w:r w:rsidR="001276B1" w:rsidRPr="001276B1">
        <w:rPr>
          <w:rFonts w:ascii="Times New Roman" w:eastAsia="Times New Roman" w:hAnsi="Times New Roman" w:cs="Times New Roman"/>
          <w:sz w:val="26"/>
          <w:szCs w:val="26"/>
        </w:rPr>
        <w:t>Таскин Дмитрий Анатольевич</w:t>
      </w:r>
    </w:p>
    <w:p w14:paraId="57F6BF01" w14:textId="1C816A58" w:rsidR="009D5A95" w:rsidRDefault="009D5A95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D982D1" w14:textId="527C6564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94A8286" w14:textId="0A7E1651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2AC76B" w14:textId="5E310ADE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7ACCEE" w14:textId="7414779C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03DA1DE" w14:textId="6777A7C6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6C46DF" w14:textId="77777777" w:rsidR="001276B1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РЕШИЛИ:</w:t>
      </w:r>
    </w:p>
    <w:p w14:paraId="5EB1A249" w14:textId="77777777" w:rsidR="001276B1" w:rsidRDefault="001276B1" w:rsidP="001276B1">
      <w:pPr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lk71792293"/>
      <w:bookmarkStart w:id="6" w:name="_Hlk38475026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>Текущие требования для эмитентов по выходу на биржу и субсидирование расходов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5"/>
    <w:p w14:paraId="4A05BB78" w14:textId="010EB6E8" w:rsidR="00677E8F" w:rsidRDefault="001276B1" w:rsidP="00677E8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Дождаться особых указаний от Министерства экономического развития относительно критерия наличия рейтинга для получения субсидий на выпуск для компаний, вышедших на биржу в 2020 году</w:t>
      </w:r>
      <w:r w:rsidR="00677E8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Если указания не будут выпущены – обратиться с официальным письмом.</w:t>
      </w:r>
    </w:p>
    <w:p w14:paraId="2C8BA02C" w14:textId="77777777" w:rsidR="001276B1" w:rsidRPr="00677E8F" w:rsidRDefault="001276B1" w:rsidP="001276B1">
      <w:pPr>
        <w:spacing w:after="0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6"/>
    <w:p w14:paraId="7D78C6FC" w14:textId="77777777" w:rsidR="001276B1" w:rsidRPr="001276B1" w:rsidRDefault="001276B1" w:rsidP="001276B1">
      <w:pPr>
        <w:numPr>
          <w:ilvl w:val="0"/>
          <w:numId w:val="2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 портала </w:t>
      </w:r>
      <w:proofErr w:type="spellStart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>RusBonds</w:t>
      </w:r>
      <w:proofErr w:type="spellEnd"/>
      <w:r w:rsidRPr="001276B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эмитентов</w:t>
      </w:r>
    </w:p>
    <w:p w14:paraId="2B0E60FA" w14:textId="77777777" w:rsidR="008A3BE3" w:rsidRDefault="008A3BE3" w:rsidP="008A3BE3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5DB4D254" w14:textId="300908FC" w:rsidR="00485121" w:rsidRDefault="001276B1" w:rsidP="001276B1">
      <w:pPr>
        <w:numPr>
          <w:ilvl w:val="0"/>
          <w:numId w:val="19"/>
        </w:numPr>
        <w:shd w:val="clear" w:color="auto" w:fill="FFFFFF"/>
        <w:spacing w:before="120" w:after="120"/>
        <w:ind w:left="567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Собрать обратную связь от участников заседания по порталу.</w:t>
      </w:r>
    </w:p>
    <w:p w14:paraId="65AA7CC4" w14:textId="58816782" w:rsidR="001276B1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6CCD2D" w14:textId="77777777" w:rsidR="001276B1" w:rsidRPr="00FF1BB8" w:rsidRDefault="001276B1" w:rsidP="001276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D64D06" w14:textId="4115002F" w:rsidR="00A47384" w:rsidRPr="00485121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4851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58C2" w14:textId="77777777" w:rsidR="00D73027" w:rsidRDefault="00D73027" w:rsidP="00AE5D0B">
      <w:pPr>
        <w:spacing w:after="0" w:line="240" w:lineRule="auto"/>
      </w:pPr>
      <w:r>
        <w:separator/>
      </w:r>
    </w:p>
  </w:endnote>
  <w:endnote w:type="continuationSeparator" w:id="0">
    <w:p w14:paraId="19FBDCC2" w14:textId="77777777" w:rsidR="00D73027" w:rsidRDefault="00D73027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F002" w14:textId="77777777" w:rsidR="00D73027" w:rsidRDefault="00D73027" w:rsidP="00AE5D0B">
      <w:pPr>
        <w:spacing w:after="0" w:line="240" w:lineRule="auto"/>
      </w:pPr>
      <w:r>
        <w:separator/>
      </w:r>
    </w:p>
  </w:footnote>
  <w:footnote w:type="continuationSeparator" w:id="0">
    <w:p w14:paraId="7EFAD0BD" w14:textId="77777777" w:rsidR="00D73027" w:rsidRDefault="00D73027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0F572F3A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96E37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6C7AB7"/>
    <w:multiLevelType w:val="hybridMultilevel"/>
    <w:tmpl w:val="23DCF8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AA56E0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61D16C9D"/>
    <w:multiLevelType w:val="hybridMultilevel"/>
    <w:tmpl w:val="09B8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6526"/>
    <w:multiLevelType w:val="hybridMultilevel"/>
    <w:tmpl w:val="4FE44544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AAAC0FC2">
      <w:start w:val="1"/>
      <w:numFmt w:val="decimal"/>
      <w:lvlText w:val="%4."/>
      <w:lvlJc w:val="left"/>
      <w:pPr>
        <w:ind w:left="2881" w:hanging="360"/>
      </w:pPr>
      <w:rPr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20FF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6B1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41DC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36199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83C71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788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41A2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512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C18"/>
    <w:rsid w:val="006662F2"/>
    <w:rsid w:val="00671ADD"/>
    <w:rsid w:val="006769F0"/>
    <w:rsid w:val="00677E8F"/>
    <w:rsid w:val="00681A47"/>
    <w:rsid w:val="0068213F"/>
    <w:rsid w:val="00687BB9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236F"/>
    <w:rsid w:val="00777BCA"/>
    <w:rsid w:val="00780F8D"/>
    <w:rsid w:val="0078759F"/>
    <w:rsid w:val="00791C12"/>
    <w:rsid w:val="007B2F9C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A3BE3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C7DEF"/>
    <w:rsid w:val="009D47D1"/>
    <w:rsid w:val="009D5A95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85882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146D6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33FF"/>
    <w:rsid w:val="00D649C2"/>
    <w:rsid w:val="00D6736A"/>
    <w:rsid w:val="00D73027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21C"/>
    <w:rsid w:val="00EF3FFD"/>
    <w:rsid w:val="00F0648B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281F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21AE"/>
    <w:rsid w:val="00FD6CD2"/>
    <w:rsid w:val="00FD775F"/>
    <w:rsid w:val="00FE1137"/>
    <w:rsid w:val="00FF1BB8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BE3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2</cp:revision>
  <cp:lastPrinted>2019-10-25T11:49:00Z</cp:lastPrinted>
  <dcterms:created xsi:type="dcterms:W3CDTF">2021-07-30T15:16:00Z</dcterms:created>
  <dcterms:modified xsi:type="dcterms:W3CDTF">2021-07-30T15:16:00Z</dcterms:modified>
</cp:coreProperties>
</file>